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0563F669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77777777" w:rsidR="009839BA" w:rsidRPr="009839BA" w:rsidRDefault="008D7F9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sammy.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77777777" w:rsidR="009839BA" w:rsidRPr="00F30C39" w:rsidRDefault="008D7F9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박승표 이사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8D7F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5A451771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51AE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477CC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4B53D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25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4B53D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34DBF3B0" w:rsidR="009839BA" w:rsidRPr="009839BA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0F1C8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75ABC5F5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A0327D6" w14:textId="77777777" w:rsidR="00C25F2A" w:rsidRDefault="00C25F2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5804EC6E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A7E4E" w14:textId="2E35FF8F" w:rsidR="001C3519" w:rsidRDefault="004B53D3" w:rsidP="001C3519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</w:pPr>
            <w:r w:rsidRPr="001C351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레이 </w:t>
            </w:r>
            <w:r w:rsidRPr="001C351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EV</w:t>
            </w:r>
            <w:r w:rsidR="001C3519" w:rsidRPr="001C351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,</w:t>
            </w:r>
            <w:r w:rsidRPr="001C351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1C351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구입의향 상승</w:t>
            </w:r>
            <w:r w:rsidR="004D20B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세</w:t>
            </w:r>
            <w:r w:rsidR="001C3519" w:rsidRPr="001C351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…’</w:t>
            </w:r>
            <w:proofErr w:type="spellStart"/>
            <w:r w:rsidR="001C3519" w:rsidRPr="001C351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토레스</w:t>
            </w:r>
            <w:proofErr w:type="spellEnd"/>
            <w:r w:rsidR="001C3519" w:rsidRPr="001C351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1C3519" w:rsidRPr="001C351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EVX’ </w:t>
            </w:r>
            <w:r w:rsidR="001C3519" w:rsidRPr="001C351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앞질러</w:t>
            </w:r>
          </w:p>
          <w:p w14:paraId="5E348EBF" w14:textId="7DE4F3D0" w:rsidR="002C1714" w:rsidRPr="0062295C" w:rsidRDefault="002C1714" w:rsidP="001C3519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컨슈머인사이트 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‘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AIMM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’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에 나타난 </w:t>
            </w:r>
            <w:r w:rsidR="00FA4F86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신차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</w:t>
            </w:r>
            <w:r w:rsidR="00125ABC"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반응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 분석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FD7DFF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B21F3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1132E" w14:textId="302CBE02" w:rsidR="00A21EE5" w:rsidRDefault="00BD1FEA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E67A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6E4D0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8606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레이 </w:t>
            </w:r>
            <w:r w:rsidR="0078606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EV, </w:t>
            </w:r>
            <w:r w:rsidR="0078606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8월 2주차 소비자 구입의향 </w:t>
            </w:r>
            <w:r w:rsidR="00A21EE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9%</w:t>
            </w:r>
            <w:r w:rsidR="00DD7DA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</w:t>
            </w:r>
          </w:p>
          <w:p w14:paraId="0FD9E6A8" w14:textId="0331EFBE" w:rsidR="00786069" w:rsidRDefault="00A30B71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78606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앞서 가던 </w:t>
            </w:r>
            <w:proofErr w:type="spellStart"/>
            <w:r w:rsidR="0078606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토레스</w:t>
            </w:r>
            <w:proofErr w:type="spellEnd"/>
            <w:r w:rsidR="0078606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E</w:t>
            </w:r>
            <w:r w:rsidR="0078606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VX</w:t>
            </w:r>
            <w:r w:rsidR="0078606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에 </w:t>
            </w:r>
            <w:r w:rsidR="0078606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2%p </w:t>
            </w:r>
            <w:r w:rsidR="0078606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차이로 앞서</w:t>
            </w:r>
          </w:p>
          <w:p w14:paraId="2DC7105C" w14:textId="1BE3723F" w:rsidR="004D20BC" w:rsidRDefault="004D20BC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레이는 경형,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토레스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중형으로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차급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달라도 </w:t>
            </w:r>
          </w:p>
          <w:p w14:paraId="1E09D9A9" w14:textId="04626B1A" w:rsidR="00AD282E" w:rsidRDefault="00A30B71" w:rsidP="00786069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DD7DA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두 모델 모두 </w:t>
            </w:r>
            <w:r w:rsidR="0078606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가격 저렴한 </w:t>
            </w:r>
            <w:r w:rsidR="00786069" w:rsidRPr="00786069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LFP 배터리</w:t>
            </w:r>
            <w:r w:rsidR="00786069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장착</w:t>
            </w:r>
          </w:p>
          <w:p w14:paraId="54ACE958" w14:textId="6D486521" w:rsidR="00786069" w:rsidRPr="00786069" w:rsidRDefault="00786069" w:rsidP="00786069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 xml:space="preserve">- </w:t>
            </w:r>
            <w:proofErr w:type="spellStart"/>
            <w:r w:rsidR="00DD7DA2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가성비</w:t>
            </w:r>
            <w:proofErr w:type="spellEnd"/>
            <w:r w:rsidR="00DD7DA2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DD7DA2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높아</w:t>
            </w:r>
            <w:r w:rsidR="00DD7DA2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D20BC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‘</w:t>
            </w:r>
            <w:r w:rsidR="004D20BC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출시효과</w:t>
            </w:r>
            <w:r w:rsidR="004D20BC"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’</w:t>
            </w:r>
            <w:r w:rsidR="004D20BC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D20BC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어디까지</w:t>
            </w:r>
            <w:r w:rsidR="004D20BC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D20BC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갈</w:t>
            </w:r>
            <w:r w:rsidR="004D20BC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D20BC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지</w:t>
            </w:r>
            <w:r w:rsidR="004D20BC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4D20BC"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관심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2B201B82" w14:textId="7AD7C8C0" w:rsidR="00552800" w:rsidRDefault="00552800" w:rsidP="006C6B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6B667FA" w14:textId="6F7D5261" w:rsidR="00880312" w:rsidRDefault="0026185F" w:rsidP="006F08B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기아의 경형 전기차 </w:t>
      </w:r>
      <w:r w:rsid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레이 EV</w:t>
      </w:r>
      <w:r w:rsid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구입의향이 </w:t>
      </w:r>
      <w:r w:rsidR="004D20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출시 직전 </w:t>
      </w:r>
      <w:r w:rsidR="0079616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상승</w:t>
      </w:r>
      <w:r w:rsidR="004D20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세를 보이면서</w:t>
      </w:r>
      <w:r w:rsidR="0079616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D20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앞서 가던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KG모빌리티의 </w:t>
      </w:r>
      <w:r w:rsid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proofErr w:type="spellStart"/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</w:t>
      </w:r>
      <w:r w:rsid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를 </w:t>
      </w:r>
      <w:r w:rsidR="004D20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추월했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  <w:r w:rsid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4B53D3" w:rsidRPr="004B53D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차급은</w:t>
      </w:r>
      <w:proofErr w:type="spellEnd"/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다르지만 같은 LFP 배터리</w:t>
      </w:r>
      <w:r w:rsidR="008C765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 장착</w:t>
      </w:r>
      <w:r w:rsidR="009700E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하고 지난주 </w:t>
      </w:r>
      <w:r w:rsidR="008C765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거의 동시에 출시된 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두 모델</w:t>
      </w:r>
      <w:r w:rsidR="009700E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대해 소비자가</w:t>
      </w:r>
      <w:r w:rsidR="004B53D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어떤 </w:t>
      </w:r>
      <w:r w:rsidR="009700E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반응을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보일지 관심사다.</w:t>
      </w:r>
    </w:p>
    <w:p w14:paraId="01A1F65C" w14:textId="0C779B09" w:rsidR="002C1714" w:rsidRPr="00B04126" w:rsidRDefault="00B04126" w:rsidP="00B04126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="003838AC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</w:t>
      </w:r>
      <w:proofErr w:type="spell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컨슈머인사이트는</w:t>
      </w:r>
      <w:proofErr w:type="spell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2021년 11월 시작한 신차 소비자 초기 반응(</w:t>
      </w:r>
      <w:proofErr w:type="gram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조사에서 앞으로 2년 내 신차 구입의향이 있는 소비자(매주 500명)에게 출시 전후 1년 이내(출시 전, 출시 후 각각 6개월)의 국산·수입 신차 모델(페이스 리프트는 제외)에 대한 인지도, 관심도, 구입의향 등을 묻고 있다.</w:t>
      </w:r>
    </w:p>
    <w:p w14:paraId="453BD67F" w14:textId="11AE3478" w:rsidR="00D92C2A" w:rsidRPr="00323911" w:rsidRDefault="00D92C2A" w:rsidP="00180C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4D206DCC" w14:textId="76ABC6F1" w:rsidR="00791F52" w:rsidRPr="00B8619B" w:rsidRDefault="00791F52" w:rsidP="00791F52">
      <w:pPr>
        <w:spacing w:before="120" w:after="0" w:line="240" w:lineRule="auto"/>
        <w:textAlignment w:val="baseline"/>
        <w:rPr>
          <w:rFonts w:ascii="Calibri" w:eastAsia="맑은 고딕" w:hAnsi="Calibri" w:cs="Calibri"/>
          <w:b/>
          <w:color w:val="000000"/>
          <w:kern w:val="0"/>
          <w:sz w:val="22"/>
        </w:rPr>
      </w:pPr>
      <w:r w:rsidRPr="00B8619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■ </w:t>
      </w:r>
      <w:r w:rsidR="00DD7DA2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출시 전 구입의향</w:t>
      </w:r>
      <w:r w:rsidR="009700E4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은</w:t>
      </w:r>
      <w:r w:rsidR="00DD7DA2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엎치락뒤치락</w:t>
      </w:r>
    </w:p>
    <w:p w14:paraId="0B337315" w14:textId="61F77ACA" w:rsidR="00D37FEB" w:rsidRDefault="00791F52" w:rsidP="000361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C25F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21</w:t>
      </w:r>
      <w:r w:rsidR="008C765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일 공식 출시된 </w:t>
      </w:r>
      <w:r w:rsidR="004B53D3" w:rsidRPr="004B53D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레이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EV는 출시 전 </w:t>
      </w:r>
      <w:r w:rsid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주차(W-</w:t>
      </w:r>
      <w:r w:rsid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)인 9월 2주(11일 시작 주) 구입의향 9%</w:t>
      </w:r>
      <w:r w:rsidR="009025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</w:t>
      </w:r>
      <w:r w:rsidR="009025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이하 소수점 </w:t>
      </w:r>
      <w:bookmarkStart w:id="0" w:name="_GoBack"/>
      <w:bookmarkEnd w:id="0"/>
      <w:r w:rsidR="009025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반올림</w:t>
      </w:r>
      <w:r w:rsidR="009025B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를 기록했다</w:t>
      </w:r>
      <w:r w:rsidR="004B53D3" w:rsidRPr="004B53D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</w:t>
      </w:r>
      <w:r w:rsidR="004B53D3" w:rsidRPr="004B53D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</w:t>
      </w:r>
      <w:r w:rsidR="00D019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하루 앞서 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20일</w:t>
      </w:r>
      <w:r w:rsidR="008C765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출시된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</w:t>
      </w:r>
      <w:r w:rsidR="00C21B9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C21B9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구입의향 </w:t>
      </w:r>
      <w:r w:rsidR="004B53D3" w:rsidRPr="004B53D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7%를 2%포인트(p) 차이로 앞질렀다.</w:t>
      </w:r>
    </w:p>
    <w:p w14:paraId="3927D36C" w14:textId="47E6A030" w:rsidR="00E40D57" w:rsidRPr="00D019DB" w:rsidRDefault="00E40D57" w:rsidP="000361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FB4190F" w14:textId="41475A82" w:rsidR="00E40D57" w:rsidRDefault="006F08B2" w:rsidP="000361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6967FD3F" wp14:editId="19B09C5F">
            <wp:extent cx="6192520" cy="3780155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_레이 EV와 토레스 EVX 구입의향 추이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78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F358A" w14:textId="77777777" w:rsidR="002A0F9D" w:rsidRDefault="002A0F9D" w:rsidP="0003610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E280CEC" w14:textId="03013570" w:rsidR="00323911" w:rsidRDefault="00323911" w:rsidP="0032391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036108">
        <w:rPr>
          <w:rFonts w:ascii="맑은 고딕" w:eastAsia="맑은 고딕" w:hAnsi="맑은 고딕" w:cs="굴림" w:hint="eastAsia"/>
          <w:color w:val="000000"/>
          <w:kern w:val="0"/>
          <w:szCs w:val="20"/>
        </w:rPr>
        <w:t>□ 구입의향은</w:t>
      </w:r>
      <w:r w:rsidRPr="0003610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2년 이내에 신차를 살 의향이 있는 소비자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가</w:t>
      </w:r>
      <w:r w:rsidRPr="0003610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'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(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관심이 있다고 한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) </w:t>
      </w:r>
      <w:r w:rsidRPr="00036108">
        <w:rPr>
          <w:rFonts w:ascii="맑은 고딕" w:eastAsia="맑은 고딕" w:hAnsi="맑은 고딕" w:cs="굴림"/>
          <w:color w:val="000000"/>
          <w:kern w:val="0"/>
          <w:szCs w:val="20"/>
        </w:rPr>
        <w:t>그 모델에 대해 앞으로 2년 이내에 구입할 가능성은 어느 정도입니까?'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라는 </w:t>
      </w:r>
      <w:r w:rsidRPr="00036108">
        <w:rPr>
          <w:rFonts w:ascii="맑은 고딕" w:eastAsia="맑은 고딕" w:hAnsi="맑은 고딕" w:cs="굴림"/>
          <w:color w:val="000000"/>
          <w:kern w:val="0"/>
          <w:szCs w:val="20"/>
        </w:rPr>
        <w:t>4점 척도 질문에 '</w:t>
      </w:r>
      <w:r w:rsidR="0006150B">
        <w:rPr>
          <w:rFonts w:ascii="맑은 고딕" w:eastAsia="맑은 고딕" w:hAnsi="맑은 고딕" w:cs="굴림" w:hint="eastAsia"/>
          <w:color w:val="000000"/>
          <w:kern w:val="0"/>
          <w:szCs w:val="20"/>
        </w:rPr>
        <w:t>조금</w:t>
      </w:r>
      <w:r w:rsidRPr="00036108">
        <w:rPr>
          <w:rFonts w:ascii="맑은 고딕" w:eastAsia="맑은 고딕" w:hAnsi="맑은 고딕" w:cs="굴림"/>
          <w:color w:val="000000"/>
          <w:kern w:val="0"/>
          <w:szCs w:val="20"/>
        </w:rPr>
        <w:t>(3점)+</w:t>
      </w:r>
      <w:r w:rsidR="0006150B">
        <w:rPr>
          <w:rFonts w:ascii="맑은 고딕" w:eastAsia="맑은 고딕" w:hAnsi="맑은 고딕" w:cs="굴림" w:hint="eastAsia"/>
          <w:color w:val="000000"/>
          <w:kern w:val="0"/>
          <w:szCs w:val="20"/>
        </w:rPr>
        <w:t>많이</w:t>
      </w:r>
      <w:r w:rsidRPr="00036108">
        <w:rPr>
          <w:rFonts w:ascii="맑은 고딕" w:eastAsia="맑은 고딕" w:hAnsi="맑은 고딕" w:cs="굴림"/>
          <w:color w:val="000000"/>
          <w:kern w:val="0"/>
          <w:szCs w:val="20"/>
        </w:rPr>
        <w:t>(4점) 있다'고 응답한 비율이다.</w:t>
      </w:r>
    </w:p>
    <w:p w14:paraId="4F3F8309" w14:textId="232FEF56" w:rsidR="009F2135" w:rsidRDefault="002A0F9D" w:rsidP="00EE3B1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C25F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025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 전</w:t>
      </w:r>
      <w:r w:rsidR="008C7655"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두 모델의 구입의향은 극적인 변동 없이 엎치락뒤치락했다. 조사 초기 </w:t>
      </w:r>
      <w:proofErr w:type="spellStart"/>
      <w:r w:rsidR="008C7655"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="008C7655"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EVX가 더블 스코어 차이로 우세를 보이다가 출시 전 13주(W-13)부터 비슷한 수준으로 근접했고 최근에는 레이 EV가 오히려 앞섰다. 레이 EV가 완만한 상승세를 지속</w:t>
      </w:r>
      <w:r w:rsidR="009700E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했다면</w:t>
      </w:r>
      <w:r w:rsidR="008C7655"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8C7655"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="008C7655"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EVX는 하락 후 횡보하는 모습이다.</w:t>
      </w:r>
    </w:p>
    <w:p w14:paraId="1EC9133F" w14:textId="67479F51" w:rsidR="002315CA" w:rsidRDefault="002315CA" w:rsidP="00EE3B1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C25F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2315C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레이</w:t>
      </w:r>
      <w:r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EV의 최근 상승세는 경형 전기차라는 희소성과 함께 저렴한 가격, 시의성 있는 마케팅의 결과로 </w:t>
      </w:r>
      <w:r w:rsidR="00DD7D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풀이된</w:t>
      </w:r>
      <w:r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반면 </w:t>
      </w:r>
      <w:proofErr w:type="spellStart"/>
      <w:r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EVX의 경우 앞서 출시된 내연기관 모델(J100)의 지명도 효과가 점차 약해</w:t>
      </w:r>
      <w:r w:rsidR="00AE667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지면서</w:t>
      </w:r>
      <w:r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D7D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약보합에 머물</w:t>
      </w:r>
      <w:r w:rsidR="001608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렀</w:t>
      </w:r>
      <w:r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14D1507D" w14:textId="3D099A16" w:rsidR="00BA53D4" w:rsidRDefault="00BA53D4" w:rsidP="00EE3B1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D2BEA6A" w14:textId="77777777" w:rsidR="00BA53D4" w:rsidRDefault="00BA53D4" w:rsidP="00BA53D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619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■ </w:t>
      </w:r>
      <w:r w:rsidRPr="00BA53D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LFP 배터리 전기차의 가능성 시험대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</w:p>
    <w:p w14:paraId="183A6B6E" w14:textId="0DE671E4" w:rsidR="00361BC0" w:rsidRDefault="008C7655" w:rsidP="00EE3B1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8C765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레이</w:t>
      </w:r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EV는 경차인데 비해 </w:t>
      </w:r>
      <w:proofErr w:type="spellStart"/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EVX는 중형으로 동일선상에서 비교할 수 없지만 </w:t>
      </w:r>
      <w:r w:rsidR="00DD7D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둘 다</w:t>
      </w:r>
      <w:r w:rsidR="001213E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전기차로서 거의 동시에 출시됐다는 점에서</w:t>
      </w:r>
      <w:r w:rsidR="00DD7D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 같</w:t>
      </w:r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1213E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무엇보다도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8C765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리튬·인산·철</w:t>
      </w:r>
      <w:proofErr w:type="spellEnd"/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(LFP) 배터리를 적용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한 </w:t>
      </w:r>
      <w:r w:rsidR="001213E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전기차라는 공통</w:t>
      </w:r>
      <w:r w:rsidR="009700E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점이 주목된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361BC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LFP 배터리는 주행거리가 짧지만 가격</w:t>
      </w:r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lastRenderedPageBreak/>
        <w:t>이 저렴하고 안전성이 높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최근에는 주행거리도 </w:t>
      </w:r>
      <w:r w:rsidR="00C21B9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크게 </w:t>
      </w:r>
      <w:r w:rsidR="002315C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개선</w:t>
      </w:r>
      <w:r w:rsidR="00C21B9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돼</w:t>
      </w:r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315C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시내 </w:t>
      </w:r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주행</w:t>
      </w:r>
      <w:r w:rsidR="002315C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용</w:t>
      </w:r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세컨드 </w:t>
      </w:r>
      <w:proofErr w:type="spellStart"/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카나</w:t>
      </w:r>
      <w:proofErr w:type="spellEnd"/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소규모 영업용</w:t>
      </w:r>
      <w:r w:rsidR="00C21B9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으로</w:t>
      </w:r>
      <w:r w:rsidR="001213E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관심이 높아졌다</w:t>
      </w:r>
      <w:r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47F85189" w14:textId="5E4163BD" w:rsidR="00AE6678" w:rsidRDefault="00361BC0" w:rsidP="00EE3B1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315C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레이 </w:t>
      </w:r>
      <w:r w:rsid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</w:t>
      </w:r>
      <w:r w:rsidR="002315C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경우 </w:t>
      </w:r>
      <w:r w:rsid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1, 2</w:t>
      </w:r>
      <w:r w:rsidR="002315C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인승 밴</w:t>
      </w:r>
      <w:r w:rsidR="001608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1608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VAN)</w:t>
      </w:r>
      <w:r w:rsidR="002315C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형 모델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</w:t>
      </w:r>
      <w:r w:rsid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2315C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함께 선보여 소상공인의 수요</w:t>
      </w:r>
      <w:r w:rsidR="00C21B9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도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예상된다.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기존 레이의 꾸준한 인기를 이어</w:t>
      </w:r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받는다면 출시 효과와 맞물려 더 큰 상승세를 기대해 볼 만하다.</w:t>
      </w:r>
    </w:p>
    <w:p w14:paraId="67787413" w14:textId="11775ED1" w:rsidR="002315CA" w:rsidRDefault="00AE6678" w:rsidP="00EE3B1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="00C21B9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토레스</w:t>
      </w:r>
      <w:proofErr w:type="spellEnd"/>
      <w:r w:rsidR="00361BC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61BC0" w:rsidRPr="008C765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EVX</w:t>
      </w:r>
      <w:r w:rsidR="00C21B9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="00361BC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전작 </w:t>
      </w:r>
      <w:proofErr w:type="spellStart"/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토레스</w:t>
      </w:r>
      <w:proofErr w:type="spellEnd"/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B04DA"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J100</w:t>
      </w:r>
      <w:r w:rsidR="004B04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사례를 벤치마킹</w:t>
      </w:r>
      <w:r w:rsidR="009025B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</w:t>
      </w:r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면밀한 마</w:t>
      </w:r>
      <w:r w:rsidR="004B7288"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케팅 전략</w:t>
      </w:r>
      <w:r w:rsidR="004B728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4B7288"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019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필요해 보인</w:t>
      </w:r>
      <w:r w:rsidR="004B7288"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  <w:r w:rsidR="004B04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토레스</w:t>
      </w:r>
      <w:proofErr w:type="spellEnd"/>
      <w:r w:rsidR="004B04DA" w:rsidRPr="004B04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4B04DA" w:rsidRPr="002315C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J100</w:t>
      </w:r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은 출시 전 구입의향이 </w:t>
      </w:r>
      <w:proofErr w:type="spellStart"/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토레스</w:t>
      </w:r>
      <w:proofErr w:type="spellEnd"/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4B04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EVX</w:t>
      </w:r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보다 낮았으나 출시 직전 </w:t>
      </w:r>
      <w:r w:rsidR="004B04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깜짝 가격</w:t>
      </w:r>
      <w:r w:rsidR="004B04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발표</w:t>
      </w:r>
      <w:r w:rsidR="00DD7D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</w:t>
      </w:r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구입의향이 </w:t>
      </w:r>
      <w:r w:rsidR="004B04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20%</w:t>
      </w:r>
      <w:r w:rsidR="004B0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대까지 수직 상승한 바 있다.</w:t>
      </w:r>
    </w:p>
    <w:p w14:paraId="5F2F0B46" w14:textId="4D54EAA4" w:rsidR="008C7655" w:rsidRPr="008C7655" w:rsidRDefault="004B04DA" w:rsidP="00D019D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D7D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구입의향이 가장 크게 상승하는 </w:t>
      </w:r>
      <w:r w:rsidR="009700E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DD7D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출시 </w:t>
      </w:r>
      <w:r w:rsidR="001608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후</w:t>
      </w:r>
      <w:r w:rsidR="0082433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82433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1~</w:t>
      </w:r>
      <w:r w:rsidR="001608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82433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</w:t>
      </w:r>
      <w:r w:rsidR="001608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1608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W+1, W+2)</w:t>
      </w:r>
      <w:r w:rsidR="009700E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DD7D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 맞이한 두 모델이 어느 수준까지 흥행</w:t>
      </w:r>
      <w:r w:rsidR="009700E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성공할 </w:t>
      </w:r>
      <w:r w:rsidR="00DD7D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 있을지</w:t>
      </w:r>
      <w:r w:rsidR="009700E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관심사다.</w:t>
      </w:r>
      <w:r w:rsidR="009700E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Pr="004B04D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LFP 배터리 전기차의 가능성을 </w:t>
      </w:r>
      <w:r w:rsidR="009700E4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확인하는 시험대 역할도 기대된다</w:t>
      </w:r>
      <w:r w:rsidR="00D019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</w:p>
    <w:p w14:paraId="51867BFB" w14:textId="77777777" w:rsidR="00D726E2" w:rsidRPr="00DD7DA2" w:rsidRDefault="00D726E2" w:rsidP="0092449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40C02F2" w14:textId="6652AAAC" w:rsidR="00723CE5" w:rsidRDefault="000936E9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F102A4">
        <w:rPr>
          <w:rFonts w:ascii="맑은 고딕" w:eastAsia="맑은 고딕" w:hAnsi="맑은 고딕" w:cs="굴림"/>
          <w:color w:val="000000"/>
          <w:kern w:val="0"/>
          <w:szCs w:val="20"/>
        </w:rPr>
        <w:t>AIMM</w:t>
      </w:r>
      <w:r w:rsidRPr="00F102A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조사는 </w:t>
      </w:r>
      <w:r w:rsidRPr="00777FF1">
        <w:rPr>
          <w:rFonts w:ascii="맑은 고딕" w:eastAsia="맑은 고딕" w:hAnsi="맑은 고딕" w:cs="굴림" w:hint="eastAsia"/>
          <w:color w:val="000000"/>
          <w:kern w:val="0"/>
          <w:szCs w:val="20"/>
        </w:rPr>
        <w:t>제한된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기간 내 시의성 있는 데이터를 신속히 도출하기 위해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출시 </w:t>
      </w:r>
      <w:proofErr w:type="spellStart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전∙후</w:t>
      </w:r>
      <w:proofErr w:type="spellEnd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신차의 </w:t>
      </w:r>
      <w:proofErr w:type="gramStart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인지도,관심도</w:t>
      </w:r>
      <w:proofErr w:type="gramEnd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F0430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구입의향을 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주간 단위로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측정, 결과를 제공하고 있다.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컨슈머인사이트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홈페이지 내 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proofErr w:type="spellStart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</w:t>
      </w:r>
      <w:proofErr w:type="spellEnd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리포트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–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소비자 신차 반응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코너에서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카드뉴스 형태로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볼 수 있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으며</w:t>
      </w:r>
      <w:r w:rsidR="0062295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>최근에는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그동안 축적한 데이터를 온라인 대시보드 형태로 </w:t>
      </w:r>
      <w:r w:rsidR="00CF1EBF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홈페이지에서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공개(</w:t>
      </w:r>
      <w:hyperlink r:id="rId10" w:history="1">
        <w:r w:rsidRPr="005454D3">
          <w:rPr>
            <w:rStyle w:val="a4"/>
            <w:rFonts w:ascii="맑은 고딕" w:eastAsia="맑은 고딕" w:hAnsi="맑은 고딕" w:cs="굴림"/>
            <w:kern w:val="0"/>
            <w:szCs w:val="20"/>
          </w:rPr>
          <w:t>https://aimm.consumerinsight.co.kr/frmSurveyDate</w:t>
        </w:r>
      </w:hyperlink>
      <w:r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하고 있어 간단한 등록 절차를 거치면</w:t>
      </w:r>
      <w:r w:rsidR="00235518" w:rsidRP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소비자의 생생한 </w:t>
      </w:r>
      <w:proofErr w:type="spellStart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한줄평</w:t>
      </w:r>
      <w:proofErr w:type="spellEnd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>VOC)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기간별,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모델별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상세 데이터 검색이 가능하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0C6A6EF4" w14:textId="6A2F35FE" w:rsidR="0062626B" w:rsidRDefault="0062626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303749AF" w14:textId="77777777" w:rsidR="0062626B" w:rsidRDefault="0062626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4530140F" w14:textId="67C2ADB0" w:rsidR="00723CE5" w:rsidRDefault="00723CE5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2"/>
        </w:rPr>
      </w:pPr>
      <w:r w:rsidRPr="00B8619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■ 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참고자료</w:t>
      </w:r>
    </w:p>
    <w:p w14:paraId="328E1E77" w14:textId="4942537C" w:rsidR="00D019DB" w:rsidRPr="00D019DB" w:rsidRDefault="00D019D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D019DB">
        <w:rPr>
          <w:rFonts w:ascii="맑은 고딕" w:eastAsia="맑은 고딕" w:hAnsi="맑은 고딕" w:cs="굴림" w:hint="eastAsia"/>
          <w:color w:val="000000"/>
          <w:kern w:val="0"/>
          <w:sz w:val="22"/>
        </w:rPr>
        <w:t>1</w:t>
      </w:r>
      <w:r w:rsidRPr="00D019DB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hyperlink r:id="rId11" w:history="1">
        <w:r w:rsidRPr="00D019DB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산타페</w:t>
        </w:r>
        <w:r w:rsidRPr="00D019DB">
          <w:rPr>
            <w:rStyle w:val="a4"/>
            <w:rFonts w:ascii="맑은 고딕" w:eastAsia="맑은 고딕" w:hAnsi="맑은 고딕" w:cs="굴림"/>
            <w:kern w:val="0"/>
            <w:sz w:val="22"/>
          </w:rPr>
          <w:t>, 구입의향 신기록 행진 2주만에 주춤</w:t>
        </w:r>
      </w:hyperlink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23. 09.14</w:t>
      </w:r>
    </w:p>
    <w:p w14:paraId="0090306B" w14:textId="2FF45E24" w:rsidR="00FB53DB" w:rsidRDefault="00D019D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2"/>
        </w:rPr>
        <w:t>2</w:t>
      </w:r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  <w:r w:rsidR="0052795D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hyperlink r:id="rId12" w:history="1">
        <w:r w:rsidR="00FB53DB" w:rsidRPr="00FB53DB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산타페</w:t>
        </w:r>
        <w:r w:rsidR="00FB53DB" w:rsidRPr="00FB53DB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구입의향 2주 연속 최고기록…‘3연속’ 가능할까?</w:t>
        </w:r>
      </w:hyperlink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23. 09. 07</w:t>
      </w:r>
    </w:p>
    <w:p w14:paraId="7F0A88DA" w14:textId="55E9D854" w:rsidR="001507CC" w:rsidRDefault="00D019D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sz w:val="22"/>
        </w:rPr>
        <w:t>3</w:t>
      </w:r>
      <w:r w:rsidR="00FB53DB" w:rsidRPr="001507CC">
        <w:rPr>
          <w:sz w:val="22"/>
        </w:rPr>
        <w:t>.</w:t>
      </w:r>
      <w:r w:rsidR="00FB53DB">
        <w:t xml:space="preserve"> </w:t>
      </w:r>
      <w:hyperlink r:id="rId13" w:history="1">
        <w:r w:rsidR="001507CC" w:rsidRPr="001507CC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신형</w:t>
        </w:r>
        <w:r w:rsidR="001507CC" w:rsidRPr="001507CC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산타페, 구입의향 첫 1위…신기록 행진 이어갈까?</w:t>
        </w:r>
      </w:hyperlink>
      <w:r w:rsidR="001507CC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23. 09. 01</w:t>
      </w:r>
    </w:p>
    <w:p w14:paraId="412DDCC5" w14:textId="7ECDB167" w:rsidR="0052795D" w:rsidRDefault="00D019D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2"/>
        </w:rPr>
        <w:t>4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4" w:history="1">
        <w:r w:rsidR="0052795D" w:rsidRPr="0052795D">
          <w:rPr>
            <w:rStyle w:val="a4"/>
            <w:rFonts w:ascii="맑은 고딕" w:eastAsia="맑은 고딕" w:hAnsi="맑은 고딕" w:cs="굴림"/>
            <w:kern w:val="0"/>
            <w:sz w:val="22"/>
          </w:rPr>
          <w:t>EV9은 아이오닉 6와 그랜저를 따라갈 수 있을까?</w:t>
        </w:r>
      </w:hyperlink>
      <w:r w:rsidR="0052795D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>0</w:t>
      </w:r>
      <w:r w:rsidR="0052795D">
        <w:rPr>
          <w:rFonts w:ascii="맑은 고딕" w:eastAsia="맑은 고딕" w:hAnsi="맑은 고딕" w:cs="굴림"/>
          <w:color w:val="000000"/>
          <w:kern w:val="0"/>
          <w:sz w:val="22"/>
        </w:rPr>
        <w:t>7. 28</w:t>
      </w:r>
    </w:p>
    <w:p w14:paraId="6F276F00" w14:textId="2722D14E" w:rsidR="005903C1" w:rsidRDefault="00D019D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5" w:history="1">
        <w:r w:rsidR="00723CE5" w:rsidRPr="00723CE5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풀옵션</w:t>
        </w:r>
        <w:r w:rsidR="00723CE5" w:rsidRPr="00723CE5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땐 1억 넘는다는데… ‘EV9’ 역대급 관심 왜?</w:t>
        </w:r>
      </w:hyperlink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23. 05. 31</w:t>
      </w:r>
    </w:p>
    <w:p w14:paraId="2AD2FEA3" w14:textId="746D72E8" w:rsidR="00723CE5" w:rsidRDefault="00D019D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2"/>
        </w:rPr>
        <w:t>6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6" w:history="1">
        <w:r w:rsidR="00723CE5" w:rsidRPr="00723CE5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신형</w:t>
        </w:r>
        <w:r w:rsidR="00723CE5" w:rsidRPr="00723CE5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트랙스, 소비자 관심 역대급 수직 상승 이유는?</w:t>
        </w:r>
      </w:hyperlink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23. 04. 17</w:t>
      </w:r>
    </w:p>
    <w:p w14:paraId="7E3F68EB" w14:textId="55097B0E" w:rsidR="001458BC" w:rsidRDefault="00D019D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2"/>
        </w:rPr>
        <w:t>7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7" w:history="1">
        <w:r w:rsidR="00723CE5" w:rsidRPr="00723CE5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소비자가</w:t>
        </w:r>
        <w:r w:rsidR="00723CE5" w:rsidRPr="00723CE5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찜한 신차 톱모델은? 그랜저GN7 13주 연속 1위</w:t>
        </w:r>
      </w:hyperlink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>03. 27</w:t>
      </w:r>
    </w:p>
    <w:p w14:paraId="685A524C" w14:textId="6C141DC6" w:rsidR="007403C2" w:rsidRDefault="007403C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2B9330AA" w14:textId="7A42A633" w:rsidR="007403C2" w:rsidRDefault="007403C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ED7B7D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lastRenderedPageBreak/>
              <w:t>컨슈머인사이트는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ED7B7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3A81E0FF" w14:textId="77777777" w:rsidR="005903C1" w:rsidRDefault="005903C1" w:rsidP="00E4626A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D272B93" w14:textId="4A1E6A31" w:rsidR="009839BA" w:rsidRDefault="00BA77C4" w:rsidP="00F574B8">
      <w:pPr>
        <w:widowControl/>
        <w:wordWrap/>
        <w:autoSpaceDE/>
        <w:autoSpaceDN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전문 리서치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기관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Pr="00B8619B"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C7348A" w:rsidRPr="00B8619B"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월</w:t>
      </w:r>
      <w:r w:rsidR="0007554B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부터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매주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 대상으로 하는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AIMM(</w:t>
      </w:r>
      <w:r w:rsidR="0007554B" w:rsidRPr="0007554B">
        <w:rPr>
          <w:rFonts w:ascii="맑은 고딕" w:eastAsia="맑은 고딕" w:hAnsi="맑은 고딕" w:cs="굴림"/>
          <w:color w:val="000000"/>
          <w:kern w:val="0"/>
          <w:szCs w:val="20"/>
        </w:rPr>
        <w:t>Auto Initial Market Monitoring)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조사에서 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나온 것입니다.</w:t>
      </w:r>
    </w:p>
    <w:p w14:paraId="02BF6233" w14:textId="77777777" w:rsidR="009839BA" w:rsidRP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0326F00F" w14:textId="52831DF0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42DA632A" w:rsidR="00461B32" w:rsidRDefault="00E3493C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4F1B0E76" wp14:editId="1A77938D">
            <wp:extent cx="5057494" cy="3171825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_AIMM 조사 개요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494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B711" w14:textId="77777777" w:rsidR="00CF1EBF" w:rsidRDefault="00CF1EBF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1532D79" w14:textId="4974CB8D"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77777777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박승표 이사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77777777" w:rsidR="00E72E27" w:rsidRDefault="00F96DD6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19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3FE8A4C9" w:rsidR="009839BA" w:rsidRPr="00D7319D" w:rsidRDefault="00F96DD6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20" w:history="1">
              <w:r w:rsidR="00135F3B" w:rsidRPr="00D6729B">
                <w:rPr>
                  <w:rStyle w:val="a4"/>
                  <w:rFonts w:hint="eastAsia"/>
                </w:rPr>
                <w:t>y</w:t>
              </w:r>
              <w:r w:rsidR="00135F3B" w:rsidRPr="00D6729B">
                <w:rPr>
                  <w:rStyle w:val="a4"/>
                </w:rPr>
                <w:t>oohg</w:t>
              </w:r>
              <w:r w:rsidR="00135F3B" w:rsidRPr="00D6729B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EF50B5">
      <w:headerReference w:type="default" r:id="rId21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D5BE8" w14:textId="77777777" w:rsidR="00F96DD6" w:rsidRDefault="00F96DD6" w:rsidP="009839BA">
      <w:pPr>
        <w:spacing w:after="0" w:line="240" w:lineRule="auto"/>
      </w:pPr>
      <w:r>
        <w:separator/>
      </w:r>
    </w:p>
  </w:endnote>
  <w:endnote w:type="continuationSeparator" w:id="0">
    <w:p w14:paraId="7630CD4A" w14:textId="77777777" w:rsidR="00F96DD6" w:rsidRDefault="00F96DD6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9158C" w14:textId="77777777" w:rsidR="00F96DD6" w:rsidRDefault="00F96DD6" w:rsidP="009839BA">
      <w:pPr>
        <w:spacing w:after="0" w:line="240" w:lineRule="auto"/>
      </w:pPr>
      <w:r>
        <w:separator/>
      </w:r>
    </w:p>
  </w:footnote>
  <w:footnote w:type="continuationSeparator" w:id="0">
    <w:p w14:paraId="22C57187" w14:textId="77777777" w:rsidR="00F96DD6" w:rsidRDefault="00F96DD6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A23FF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5A23FF" w:rsidRPr="009839BA" w:rsidRDefault="005A23FF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1B470236" w:rsidR="005A23FF" w:rsidRPr="009839BA" w:rsidRDefault="005A23FF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477CC7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Sep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4B53D3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25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5A23FF" w:rsidRPr="009839BA" w:rsidRDefault="005A23FF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2BA9"/>
    <w:rsid w:val="0000314A"/>
    <w:rsid w:val="000064E1"/>
    <w:rsid w:val="00007D70"/>
    <w:rsid w:val="0001175A"/>
    <w:rsid w:val="00011C66"/>
    <w:rsid w:val="000145A2"/>
    <w:rsid w:val="00014F7C"/>
    <w:rsid w:val="00016A36"/>
    <w:rsid w:val="00017BF7"/>
    <w:rsid w:val="000202E4"/>
    <w:rsid w:val="000264B6"/>
    <w:rsid w:val="000267B2"/>
    <w:rsid w:val="0002723E"/>
    <w:rsid w:val="00034C17"/>
    <w:rsid w:val="00036108"/>
    <w:rsid w:val="00037F54"/>
    <w:rsid w:val="00040699"/>
    <w:rsid w:val="000429C7"/>
    <w:rsid w:val="00043243"/>
    <w:rsid w:val="00043A54"/>
    <w:rsid w:val="0004417B"/>
    <w:rsid w:val="00045B06"/>
    <w:rsid w:val="00053CC2"/>
    <w:rsid w:val="00053D1A"/>
    <w:rsid w:val="00056B64"/>
    <w:rsid w:val="0006150B"/>
    <w:rsid w:val="00064A80"/>
    <w:rsid w:val="00066BF7"/>
    <w:rsid w:val="000701A9"/>
    <w:rsid w:val="000729BE"/>
    <w:rsid w:val="00072C21"/>
    <w:rsid w:val="0007554B"/>
    <w:rsid w:val="00075925"/>
    <w:rsid w:val="00076471"/>
    <w:rsid w:val="0008026E"/>
    <w:rsid w:val="00083DFA"/>
    <w:rsid w:val="00086CD3"/>
    <w:rsid w:val="00093471"/>
    <w:rsid w:val="000936E9"/>
    <w:rsid w:val="000956A9"/>
    <w:rsid w:val="000A07E1"/>
    <w:rsid w:val="000A0BB5"/>
    <w:rsid w:val="000A16CD"/>
    <w:rsid w:val="000A1AB1"/>
    <w:rsid w:val="000A2D3B"/>
    <w:rsid w:val="000A4694"/>
    <w:rsid w:val="000A575E"/>
    <w:rsid w:val="000B2412"/>
    <w:rsid w:val="000B3D8D"/>
    <w:rsid w:val="000B4810"/>
    <w:rsid w:val="000B6364"/>
    <w:rsid w:val="000C1E52"/>
    <w:rsid w:val="000C3F24"/>
    <w:rsid w:val="000C4997"/>
    <w:rsid w:val="000C7962"/>
    <w:rsid w:val="000D427C"/>
    <w:rsid w:val="000D5498"/>
    <w:rsid w:val="000D61CB"/>
    <w:rsid w:val="000E08CC"/>
    <w:rsid w:val="000E3B78"/>
    <w:rsid w:val="000E3EF6"/>
    <w:rsid w:val="000E5852"/>
    <w:rsid w:val="000E793A"/>
    <w:rsid w:val="000F1C77"/>
    <w:rsid w:val="000F1C84"/>
    <w:rsid w:val="000F1F07"/>
    <w:rsid w:val="000F3280"/>
    <w:rsid w:val="000F580F"/>
    <w:rsid w:val="000F59B2"/>
    <w:rsid w:val="000F5F6C"/>
    <w:rsid w:val="000F64F9"/>
    <w:rsid w:val="000F7F5A"/>
    <w:rsid w:val="0010153D"/>
    <w:rsid w:val="00103A2F"/>
    <w:rsid w:val="00103F91"/>
    <w:rsid w:val="001133A5"/>
    <w:rsid w:val="00114E0C"/>
    <w:rsid w:val="00115976"/>
    <w:rsid w:val="00116AAF"/>
    <w:rsid w:val="001213E5"/>
    <w:rsid w:val="00125ABC"/>
    <w:rsid w:val="00131606"/>
    <w:rsid w:val="0013211D"/>
    <w:rsid w:val="001346BE"/>
    <w:rsid w:val="00135F3B"/>
    <w:rsid w:val="00141B1F"/>
    <w:rsid w:val="00143228"/>
    <w:rsid w:val="001458BC"/>
    <w:rsid w:val="001477DB"/>
    <w:rsid w:val="001507CC"/>
    <w:rsid w:val="00152251"/>
    <w:rsid w:val="00154A49"/>
    <w:rsid w:val="00156C95"/>
    <w:rsid w:val="00156D6E"/>
    <w:rsid w:val="001608DA"/>
    <w:rsid w:val="001721B2"/>
    <w:rsid w:val="00172473"/>
    <w:rsid w:val="00174CD5"/>
    <w:rsid w:val="00180CAB"/>
    <w:rsid w:val="00184930"/>
    <w:rsid w:val="00186A0A"/>
    <w:rsid w:val="0019328F"/>
    <w:rsid w:val="001A30E7"/>
    <w:rsid w:val="001A4912"/>
    <w:rsid w:val="001A728C"/>
    <w:rsid w:val="001B3108"/>
    <w:rsid w:val="001B35D1"/>
    <w:rsid w:val="001B403D"/>
    <w:rsid w:val="001B4F25"/>
    <w:rsid w:val="001B5F1B"/>
    <w:rsid w:val="001B6C4D"/>
    <w:rsid w:val="001B734F"/>
    <w:rsid w:val="001C2F76"/>
    <w:rsid w:val="001C3519"/>
    <w:rsid w:val="001C64F1"/>
    <w:rsid w:val="001C7531"/>
    <w:rsid w:val="001D0CAB"/>
    <w:rsid w:val="001D1102"/>
    <w:rsid w:val="001D49F2"/>
    <w:rsid w:val="001D50FA"/>
    <w:rsid w:val="001E1E9D"/>
    <w:rsid w:val="001E3EA1"/>
    <w:rsid w:val="001E3F6B"/>
    <w:rsid w:val="001E6279"/>
    <w:rsid w:val="001E6723"/>
    <w:rsid w:val="001E67A0"/>
    <w:rsid w:val="001E6802"/>
    <w:rsid w:val="001F047C"/>
    <w:rsid w:val="001F44B2"/>
    <w:rsid w:val="001F4E16"/>
    <w:rsid w:val="00202B1D"/>
    <w:rsid w:val="00204DF6"/>
    <w:rsid w:val="002055B4"/>
    <w:rsid w:val="0021163A"/>
    <w:rsid w:val="00215F8D"/>
    <w:rsid w:val="002167D7"/>
    <w:rsid w:val="00216AF3"/>
    <w:rsid w:val="0021779A"/>
    <w:rsid w:val="00221DEE"/>
    <w:rsid w:val="0022270B"/>
    <w:rsid w:val="002228A3"/>
    <w:rsid w:val="002236F3"/>
    <w:rsid w:val="00226A51"/>
    <w:rsid w:val="002315CA"/>
    <w:rsid w:val="00231A89"/>
    <w:rsid w:val="00231EC3"/>
    <w:rsid w:val="00232E3E"/>
    <w:rsid w:val="00235518"/>
    <w:rsid w:val="00235B27"/>
    <w:rsid w:val="00237F59"/>
    <w:rsid w:val="00241EA3"/>
    <w:rsid w:val="00243344"/>
    <w:rsid w:val="00245969"/>
    <w:rsid w:val="00250F8F"/>
    <w:rsid w:val="00252404"/>
    <w:rsid w:val="0025552B"/>
    <w:rsid w:val="002560E9"/>
    <w:rsid w:val="002571DB"/>
    <w:rsid w:val="0026185F"/>
    <w:rsid w:val="00261B12"/>
    <w:rsid w:val="00264027"/>
    <w:rsid w:val="00271521"/>
    <w:rsid w:val="0027263C"/>
    <w:rsid w:val="00274283"/>
    <w:rsid w:val="002742A9"/>
    <w:rsid w:val="00276657"/>
    <w:rsid w:val="002805A6"/>
    <w:rsid w:val="00280743"/>
    <w:rsid w:val="002827E8"/>
    <w:rsid w:val="00282F0A"/>
    <w:rsid w:val="00283C78"/>
    <w:rsid w:val="00285C1B"/>
    <w:rsid w:val="0028788A"/>
    <w:rsid w:val="00291119"/>
    <w:rsid w:val="00292CD2"/>
    <w:rsid w:val="002934F5"/>
    <w:rsid w:val="002969A9"/>
    <w:rsid w:val="00297436"/>
    <w:rsid w:val="002A0F9D"/>
    <w:rsid w:val="002A3107"/>
    <w:rsid w:val="002A31C6"/>
    <w:rsid w:val="002A5D76"/>
    <w:rsid w:val="002A6117"/>
    <w:rsid w:val="002A63F7"/>
    <w:rsid w:val="002A7233"/>
    <w:rsid w:val="002B0534"/>
    <w:rsid w:val="002B203C"/>
    <w:rsid w:val="002B32C8"/>
    <w:rsid w:val="002B44BE"/>
    <w:rsid w:val="002B44DE"/>
    <w:rsid w:val="002B5BB0"/>
    <w:rsid w:val="002B6112"/>
    <w:rsid w:val="002C1714"/>
    <w:rsid w:val="002C2C82"/>
    <w:rsid w:val="002C2CC2"/>
    <w:rsid w:val="002C4B5C"/>
    <w:rsid w:val="002C6D50"/>
    <w:rsid w:val="002C75A1"/>
    <w:rsid w:val="002C7C09"/>
    <w:rsid w:val="002D0E1E"/>
    <w:rsid w:val="002D1A65"/>
    <w:rsid w:val="002D21FE"/>
    <w:rsid w:val="002E2D79"/>
    <w:rsid w:val="002E5CD8"/>
    <w:rsid w:val="002F083E"/>
    <w:rsid w:val="002F339D"/>
    <w:rsid w:val="002F3F1F"/>
    <w:rsid w:val="002F646A"/>
    <w:rsid w:val="00301334"/>
    <w:rsid w:val="003026FA"/>
    <w:rsid w:val="00303D94"/>
    <w:rsid w:val="00312FF1"/>
    <w:rsid w:val="00313563"/>
    <w:rsid w:val="00313E51"/>
    <w:rsid w:val="00314304"/>
    <w:rsid w:val="00322B24"/>
    <w:rsid w:val="003233A9"/>
    <w:rsid w:val="00323911"/>
    <w:rsid w:val="0032476B"/>
    <w:rsid w:val="00325556"/>
    <w:rsid w:val="00330EA7"/>
    <w:rsid w:val="00333DB3"/>
    <w:rsid w:val="00333FCA"/>
    <w:rsid w:val="00344176"/>
    <w:rsid w:val="003452B1"/>
    <w:rsid w:val="00352A98"/>
    <w:rsid w:val="00361BC0"/>
    <w:rsid w:val="00362654"/>
    <w:rsid w:val="00363862"/>
    <w:rsid w:val="00364968"/>
    <w:rsid w:val="00364E75"/>
    <w:rsid w:val="00365495"/>
    <w:rsid w:val="00365814"/>
    <w:rsid w:val="0036585F"/>
    <w:rsid w:val="00371C30"/>
    <w:rsid w:val="00372402"/>
    <w:rsid w:val="00380ABA"/>
    <w:rsid w:val="00382EA0"/>
    <w:rsid w:val="003838AC"/>
    <w:rsid w:val="003839E3"/>
    <w:rsid w:val="00385174"/>
    <w:rsid w:val="00385ECE"/>
    <w:rsid w:val="0038603C"/>
    <w:rsid w:val="00387039"/>
    <w:rsid w:val="00387D5A"/>
    <w:rsid w:val="003A1A67"/>
    <w:rsid w:val="003A5E8F"/>
    <w:rsid w:val="003B1598"/>
    <w:rsid w:val="003B3774"/>
    <w:rsid w:val="003B4307"/>
    <w:rsid w:val="003B583D"/>
    <w:rsid w:val="003B68DF"/>
    <w:rsid w:val="003C3484"/>
    <w:rsid w:val="003C4A15"/>
    <w:rsid w:val="003C4FFC"/>
    <w:rsid w:val="003C7406"/>
    <w:rsid w:val="003D14C2"/>
    <w:rsid w:val="003D32AE"/>
    <w:rsid w:val="003D5272"/>
    <w:rsid w:val="003D6A23"/>
    <w:rsid w:val="003E0045"/>
    <w:rsid w:val="003E368C"/>
    <w:rsid w:val="003E6573"/>
    <w:rsid w:val="003E76C4"/>
    <w:rsid w:val="003F020D"/>
    <w:rsid w:val="003F0690"/>
    <w:rsid w:val="003F1C28"/>
    <w:rsid w:val="003F220C"/>
    <w:rsid w:val="003F3030"/>
    <w:rsid w:val="003F7771"/>
    <w:rsid w:val="004015FB"/>
    <w:rsid w:val="00405072"/>
    <w:rsid w:val="00414F50"/>
    <w:rsid w:val="00422A7D"/>
    <w:rsid w:val="00422AFA"/>
    <w:rsid w:val="004242ED"/>
    <w:rsid w:val="00425553"/>
    <w:rsid w:val="00426413"/>
    <w:rsid w:val="00426C43"/>
    <w:rsid w:val="004329AB"/>
    <w:rsid w:val="004340DC"/>
    <w:rsid w:val="0043546F"/>
    <w:rsid w:val="004376A7"/>
    <w:rsid w:val="00440CF9"/>
    <w:rsid w:val="00444DF7"/>
    <w:rsid w:val="0044622E"/>
    <w:rsid w:val="00447081"/>
    <w:rsid w:val="00450B4C"/>
    <w:rsid w:val="004534AB"/>
    <w:rsid w:val="00453E6F"/>
    <w:rsid w:val="00454F2A"/>
    <w:rsid w:val="0045716E"/>
    <w:rsid w:val="00460CD8"/>
    <w:rsid w:val="00461B32"/>
    <w:rsid w:val="00463CE0"/>
    <w:rsid w:val="00464C3F"/>
    <w:rsid w:val="0046551C"/>
    <w:rsid w:val="00465E11"/>
    <w:rsid w:val="00465F62"/>
    <w:rsid w:val="00471985"/>
    <w:rsid w:val="0047306B"/>
    <w:rsid w:val="00473E48"/>
    <w:rsid w:val="00477CC7"/>
    <w:rsid w:val="00480CE5"/>
    <w:rsid w:val="00481611"/>
    <w:rsid w:val="00482003"/>
    <w:rsid w:val="0049339D"/>
    <w:rsid w:val="004939BF"/>
    <w:rsid w:val="004A0D1E"/>
    <w:rsid w:val="004A1156"/>
    <w:rsid w:val="004A72CB"/>
    <w:rsid w:val="004B04DA"/>
    <w:rsid w:val="004B1760"/>
    <w:rsid w:val="004B212C"/>
    <w:rsid w:val="004B2DA6"/>
    <w:rsid w:val="004B53D3"/>
    <w:rsid w:val="004B5415"/>
    <w:rsid w:val="004B7288"/>
    <w:rsid w:val="004C153A"/>
    <w:rsid w:val="004C16C8"/>
    <w:rsid w:val="004D0AD4"/>
    <w:rsid w:val="004D1A29"/>
    <w:rsid w:val="004D20BC"/>
    <w:rsid w:val="004D29BD"/>
    <w:rsid w:val="004E02CC"/>
    <w:rsid w:val="004E0ADE"/>
    <w:rsid w:val="004E114A"/>
    <w:rsid w:val="004E1680"/>
    <w:rsid w:val="004E1686"/>
    <w:rsid w:val="004E6AB3"/>
    <w:rsid w:val="004F003B"/>
    <w:rsid w:val="004F4A62"/>
    <w:rsid w:val="004F59B5"/>
    <w:rsid w:val="004F7A2F"/>
    <w:rsid w:val="00500244"/>
    <w:rsid w:val="00501AA2"/>
    <w:rsid w:val="00507C10"/>
    <w:rsid w:val="005219EB"/>
    <w:rsid w:val="00522B7F"/>
    <w:rsid w:val="005271AE"/>
    <w:rsid w:val="0052795D"/>
    <w:rsid w:val="00535E36"/>
    <w:rsid w:val="00536EE7"/>
    <w:rsid w:val="00543E1E"/>
    <w:rsid w:val="005460C4"/>
    <w:rsid w:val="00550F90"/>
    <w:rsid w:val="00551A56"/>
    <w:rsid w:val="00552800"/>
    <w:rsid w:val="00561744"/>
    <w:rsid w:val="00562C3C"/>
    <w:rsid w:val="005639B6"/>
    <w:rsid w:val="0056510F"/>
    <w:rsid w:val="0056631A"/>
    <w:rsid w:val="00567629"/>
    <w:rsid w:val="00570A7B"/>
    <w:rsid w:val="00570F84"/>
    <w:rsid w:val="00574496"/>
    <w:rsid w:val="00576E12"/>
    <w:rsid w:val="00580F3D"/>
    <w:rsid w:val="00583F6D"/>
    <w:rsid w:val="005855E1"/>
    <w:rsid w:val="005868BC"/>
    <w:rsid w:val="005903C1"/>
    <w:rsid w:val="0059072F"/>
    <w:rsid w:val="00592FB4"/>
    <w:rsid w:val="0059304A"/>
    <w:rsid w:val="0059518B"/>
    <w:rsid w:val="005A09B0"/>
    <w:rsid w:val="005A23FF"/>
    <w:rsid w:val="005A4E76"/>
    <w:rsid w:val="005A777C"/>
    <w:rsid w:val="005B0AEC"/>
    <w:rsid w:val="005B0F45"/>
    <w:rsid w:val="005B24BE"/>
    <w:rsid w:val="005B2576"/>
    <w:rsid w:val="005B4A08"/>
    <w:rsid w:val="005B5FEA"/>
    <w:rsid w:val="005C3DE4"/>
    <w:rsid w:val="005C4B63"/>
    <w:rsid w:val="005D0EBA"/>
    <w:rsid w:val="005D131B"/>
    <w:rsid w:val="005D1696"/>
    <w:rsid w:val="005D17E1"/>
    <w:rsid w:val="005D3C2E"/>
    <w:rsid w:val="005E0B84"/>
    <w:rsid w:val="005E0FF1"/>
    <w:rsid w:val="005E3BDB"/>
    <w:rsid w:val="005E5222"/>
    <w:rsid w:val="005E6D00"/>
    <w:rsid w:val="005F424F"/>
    <w:rsid w:val="005F4720"/>
    <w:rsid w:val="005F77C9"/>
    <w:rsid w:val="005F7BFE"/>
    <w:rsid w:val="005F7E15"/>
    <w:rsid w:val="00601099"/>
    <w:rsid w:val="0060194F"/>
    <w:rsid w:val="00601B9D"/>
    <w:rsid w:val="00603307"/>
    <w:rsid w:val="00605121"/>
    <w:rsid w:val="0061026A"/>
    <w:rsid w:val="00617CC3"/>
    <w:rsid w:val="00621DCA"/>
    <w:rsid w:val="0062295C"/>
    <w:rsid w:val="00622DC4"/>
    <w:rsid w:val="00624D6C"/>
    <w:rsid w:val="0062626B"/>
    <w:rsid w:val="006271F4"/>
    <w:rsid w:val="00632E34"/>
    <w:rsid w:val="006337CE"/>
    <w:rsid w:val="00642ADC"/>
    <w:rsid w:val="00643778"/>
    <w:rsid w:val="006439AA"/>
    <w:rsid w:val="0065182D"/>
    <w:rsid w:val="006532EF"/>
    <w:rsid w:val="00655F36"/>
    <w:rsid w:val="00660B29"/>
    <w:rsid w:val="00661CAF"/>
    <w:rsid w:val="00662362"/>
    <w:rsid w:val="0066258C"/>
    <w:rsid w:val="00663A9C"/>
    <w:rsid w:val="006819F8"/>
    <w:rsid w:val="00682B24"/>
    <w:rsid w:val="006835B8"/>
    <w:rsid w:val="00683EE8"/>
    <w:rsid w:val="006923F5"/>
    <w:rsid w:val="00692EA7"/>
    <w:rsid w:val="00693A60"/>
    <w:rsid w:val="00694A97"/>
    <w:rsid w:val="006A2780"/>
    <w:rsid w:val="006A7DD5"/>
    <w:rsid w:val="006B0B74"/>
    <w:rsid w:val="006B1443"/>
    <w:rsid w:val="006B211D"/>
    <w:rsid w:val="006B2636"/>
    <w:rsid w:val="006B4BB1"/>
    <w:rsid w:val="006B65EE"/>
    <w:rsid w:val="006B7B0B"/>
    <w:rsid w:val="006C401D"/>
    <w:rsid w:val="006C6B46"/>
    <w:rsid w:val="006D0697"/>
    <w:rsid w:val="006D0FBB"/>
    <w:rsid w:val="006D115C"/>
    <w:rsid w:val="006D2D29"/>
    <w:rsid w:val="006D3934"/>
    <w:rsid w:val="006D4171"/>
    <w:rsid w:val="006D45B1"/>
    <w:rsid w:val="006D50BE"/>
    <w:rsid w:val="006D5188"/>
    <w:rsid w:val="006D76C4"/>
    <w:rsid w:val="006E0159"/>
    <w:rsid w:val="006E0A0E"/>
    <w:rsid w:val="006E0C54"/>
    <w:rsid w:val="006E10FE"/>
    <w:rsid w:val="006E4D0C"/>
    <w:rsid w:val="006E5AFA"/>
    <w:rsid w:val="006E625E"/>
    <w:rsid w:val="006E7A6F"/>
    <w:rsid w:val="006F03F1"/>
    <w:rsid w:val="006F08B2"/>
    <w:rsid w:val="006F09A5"/>
    <w:rsid w:val="006F10B5"/>
    <w:rsid w:val="006F1D40"/>
    <w:rsid w:val="006F3A7A"/>
    <w:rsid w:val="006F3B20"/>
    <w:rsid w:val="006F69F7"/>
    <w:rsid w:val="00701C00"/>
    <w:rsid w:val="007028EF"/>
    <w:rsid w:val="0070595B"/>
    <w:rsid w:val="00712D38"/>
    <w:rsid w:val="00716160"/>
    <w:rsid w:val="00717AC7"/>
    <w:rsid w:val="007212C5"/>
    <w:rsid w:val="00723CE5"/>
    <w:rsid w:val="00724366"/>
    <w:rsid w:val="007250B5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6514"/>
    <w:rsid w:val="00746D42"/>
    <w:rsid w:val="007477A0"/>
    <w:rsid w:val="00752AF6"/>
    <w:rsid w:val="00753BC3"/>
    <w:rsid w:val="00761B95"/>
    <w:rsid w:val="007620A5"/>
    <w:rsid w:val="0076563A"/>
    <w:rsid w:val="007673CA"/>
    <w:rsid w:val="00767C91"/>
    <w:rsid w:val="00770E3E"/>
    <w:rsid w:val="00771937"/>
    <w:rsid w:val="0077376B"/>
    <w:rsid w:val="00777FF1"/>
    <w:rsid w:val="007803B6"/>
    <w:rsid w:val="00784385"/>
    <w:rsid w:val="007843CF"/>
    <w:rsid w:val="00786069"/>
    <w:rsid w:val="00791F52"/>
    <w:rsid w:val="0079503A"/>
    <w:rsid w:val="007953C9"/>
    <w:rsid w:val="00796161"/>
    <w:rsid w:val="007A1FF3"/>
    <w:rsid w:val="007A47FF"/>
    <w:rsid w:val="007A4C88"/>
    <w:rsid w:val="007A6292"/>
    <w:rsid w:val="007B490D"/>
    <w:rsid w:val="007B7DE7"/>
    <w:rsid w:val="007C1813"/>
    <w:rsid w:val="007C211B"/>
    <w:rsid w:val="007D1141"/>
    <w:rsid w:val="007D20BB"/>
    <w:rsid w:val="007D2661"/>
    <w:rsid w:val="007D3DF1"/>
    <w:rsid w:val="007D4323"/>
    <w:rsid w:val="007D459F"/>
    <w:rsid w:val="007D5632"/>
    <w:rsid w:val="007E4936"/>
    <w:rsid w:val="007E5578"/>
    <w:rsid w:val="007F00C3"/>
    <w:rsid w:val="007F5D03"/>
    <w:rsid w:val="007F75D4"/>
    <w:rsid w:val="007F7947"/>
    <w:rsid w:val="008015C5"/>
    <w:rsid w:val="008067DA"/>
    <w:rsid w:val="00810D16"/>
    <w:rsid w:val="00810FE4"/>
    <w:rsid w:val="00811297"/>
    <w:rsid w:val="0082060D"/>
    <w:rsid w:val="00821BFA"/>
    <w:rsid w:val="0082433F"/>
    <w:rsid w:val="0082741F"/>
    <w:rsid w:val="00827F0E"/>
    <w:rsid w:val="0083137E"/>
    <w:rsid w:val="008319C1"/>
    <w:rsid w:val="008348B2"/>
    <w:rsid w:val="00836197"/>
    <w:rsid w:val="0083772B"/>
    <w:rsid w:val="00842730"/>
    <w:rsid w:val="00844255"/>
    <w:rsid w:val="008544C6"/>
    <w:rsid w:val="00861E10"/>
    <w:rsid w:val="00870CD2"/>
    <w:rsid w:val="008711C0"/>
    <w:rsid w:val="00874D5C"/>
    <w:rsid w:val="008750E1"/>
    <w:rsid w:val="00880312"/>
    <w:rsid w:val="00880887"/>
    <w:rsid w:val="0088534F"/>
    <w:rsid w:val="00887F34"/>
    <w:rsid w:val="00890252"/>
    <w:rsid w:val="00891DDA"/>
    <w:rsid w:val="008943E6"/>
    <w:rsid w:val="00896EC6"/>
    <w:rsid w:val="008A22C5"/>
    <w:rsid w:val="008A565D"/>
    <w:rsid w:val="008B12EF"/>
    <w:rsid w:val="008C01D3"/>
    <w:rsid w:val="008C5714"/>
    <w:rsid w:val="008C7655"/>
    <w:rsid w:val="008D0D52"/>
    <w:rsid w:val="008D2F73"/>
    <w:rsid w:val="008D44AA"/>
    <w:rsid w:val="008D46E0"/>
    <w:rsid w:val="008D5839"/>
    <w:rsid w:val="008D7F63"/>
    <w:rsid w:val="008D7F94"/>
    <w:rsid w:val="008E0E21"/>
    <w:rsid w:val="008E1BB4"/>
    <w:rsid w:val="008F4F06"/>
    <w:rsid w:val="008F579D"/>
    <w:rsid w:val="008F7821"/>
    <w:rsid w:val="00900500"/>
    <w:rsid w:val="009025BE"/>
    <w:rsid w:val="00903939"/>
    <w:rsid w:val="00904F6A"/>
    <w:rsid w:val="00910050"/>
    <w:rsid w:val="00911BD2"/>
    <w:rsid w:val="00915605"/>
    <w:rsid w:val="00917C9A"/>
    <w:rsid w:val="00920F7F"/>
    <w:rsid w:val="00924491"/>
    <w:rsid w:val="00924729"/>
    <w:rsid w:val="00924C72"/>
    <w:rsid w:val="00924E5E"/>
    <w:rsid w:val="0092514C"/>
    <w:rsid w:val="00925DB4"/>
    <w:rsid w:val="00927CA6"/>
    <w:rsid w:val="009313D8"/>
    <w:rsid w:val="00932B30"/>
    <w:rsid w:val="0093554B"/>
    <w:rsid w:val="00940306"/>
    <w:rsid w:val="00941747"/>
    <w:rsid w:val="009417A4"/>
    <w:rsid w:val="0094393D"/>
    <w:rsid w:val="00947954"/>
    <w:rsid w:val="00953099"/>
    <w:rsid w:val="00954E6A"/>
    <w:rsid w:val="009574B7"/>
    <w:rsid w:val="009612DC"/>
    <w:rsid w:val="00961552"/>
    <w:rsid w:val="00961759"/>
    <w:rsid w:val="009700E4"/>
    <w:rsid w:val="00970484"/>
    <w:rsid w:val="00972589"/>
    <w:rsid w:val="0097587D"/>
    <w:rsid w:val="00977036"/>
    <w:rsid w:val="00981E39"/>
    <w:rsid w:val="009839BA"/>
    <w:rsid w:val="009847E9"/>
    <w:rsid w:val="00984C8C"/>
    <w:rsid w:val="00985A8E"/>
    <w:rsid w:val="00985BBD"/>
    <w:rsid w:val="00990CE8"/>
    <w:rsid w:val="00992973"/>
    <w:rsid w:val="00996AAB"/>
    <w:rsid w:val="009A0874"/>
    <w:rsid w:val="009A2F3B"/>
    <w:rsid w:val="009A4AF4"/>
    <w:rsid w:val="009B0D92"/>
    <w:rsid w:val="009B0FE1"/>
    <w:rsid w:val="009B3171"/>
    <w:rsid w:val="009B7091"/>
    <w:rsid w:val="009B724D"/>
    <w:rsid w:val="009B7FDE"/>
    <w:rsid w:val="009C6B46"/>
    <w:rsid w:val="009D052E"/>
    <w:rsid w:val="009D0B4E"/>
    <w:rsid w:val="009D1007"/>
    <w:rsid w:val="009D3243"/>
    <w:rsid w:val="009D3874"/>
    <w:rsid w:val="009D6041"/>
    <w:rsid w:val="009D638F"/>
    <w:rsid w:val="009E007F"/>
    <w:rsid w:val="009E3219"/>
    <w:rsid w:val="009F052C"/>
    <w:rsid w:val="009F19C0"/>
    <w:rsid w:val="009F2135"/>
    <w:rsid w:val="009F2384"/>
    <w:rsid w:val="009F4A9C"/>
    <w:rsid w:val="009F7A91"/>
    <w:rsid w:val="00A00B61"/>
    <w:rsid w:val="00A02F2B"/>
    <w:rsid w:val="00A0565C"/>
    <w:rsid w:val="00A06957"/>
    <w:rsid w:val="00A12663"/>
    <w:rsid w:val="00A13D43"/>
    <w:rsid w:val="00A1445F"/>
    <w:rsid w:val="00A14EC2"/>
    <w:rsid w:val="00A15D5C"/>
    <w:rsid w:val="00A16036"/>
    <w:rsid w:val="00A203A6"/>
    <w:rsid w:val="00A204C5"/>
    <w:rsid w:val="00A21EE5"/>
    <w:rsid w:val="00A2419C"/>
    <w:rsid w:val="00A30B71"/>
    <w:rsid w:val="00A42116"/>
    <w:rsid w:val="00A43AE1"/>
    <w:rsid w:val="00A44A11"/>
    <w:rsid w:val="00A45446"/>
    <w:rsid w:val="00A46B1B"/>
    <w:rsid w:val="00A4769A"/>
    <w:rsid w:val="00A5195C"/>
    <w:rsid w:val="00A51AE7"/>
    <w:rsid w:val="00A5552E"/>
    <w:rsid w:val="00A57055"/>
    <w:rsid w:val="00A64DAE"/>
    <w:rsid w:val="00A713BF"/>
    <w:rsid w:val="00A72878"/>
    <w:rsid w:val="00A72E29"/>
    <w:rsid w:val="00A73C7D"/>
    <w:rsid w:val="00A7565F"/>
    <w:rsid w:val="00A7675C"/>
    <w:rsid w:val="00A830FC"/>
    <w:rsid w:val="00A859CC"/>
    <w:rsid w:val="00A904E5"/>
    <w:rsid w:val="00A908AB"/>
    <w:rsid w:val="00A91AD2"/>
    <w:rsid w:val="00A93E30"/>
    <w:rsid w:val="00A9401B"/>
    <w:rsid w:val="00A951B1"/>
    <w:rsid w:val="00A96A9E"/>
    <w:rsid w:val="00AA0E79"/>
    <w:rsid w:val="00AA2E8F"/>
    <w:rsid w:val="00AA48CE"/>
    <w:rsid w:val="00AA4BBC"/>
    <w:rsid w:val="00AB0945"/>
    <w:rsid w:val="00AB2AA3"/>
    <w:rsid w:val="00AB344F"/>
    <w:rsid w:val="00AB3D8E"/>
    <w:rsid w:val="00AB4213"/>
    <w:rsid w:val="00AB4C99"/>
    <w:rsid w:val="00AB5511"/>
    <w:rsid w:val="00AB76B8"/>
    <w:rsid w:val="00AB79DC"/>
    <w:rsid w:val="00AC1BB3"/>
    <w:rsid w:val="00AC28FB"/>
    <w:rsid w:val="00AC36B4"/>
    <w:rsid w:val="00AC40AF"/>
    <w:rsid w:val="00AC4E2B"/>
    <w:rsid w:val="00AC5A7A"/>
    <w:rsid w:val="00AD0EBC"/>
    <w:rsid w:val="00AD1B28"/>
    <w:rsid w:val="00AD1B54"/>
    <w:rsid w:val="00AD23F8"/>
    <w:rsid w:val="00AD282E"/>
    <w:rsid w:val="00AD389E"/>
    <w:rsid w:val="00AD45B2"/>
    <w:rsid w:val="00AD5A6B"/>
    <w:rsid w:val="00AD76EE"/>
    <w:rsid w:val="00AE1641"/>
    <w:rsid w:val="00AE2114"/>
    <w:rsid w:val="00AE2AF4"/>
    <w:rsid w:val="00AE5408"/>
    <w:rsid w:val="00AE6678"/>
    <w:rsid w:val="00AE7629"/>
    <w:rsid w:val="00AF7FE3"/>
    <w:rsid w:val="00B010ED"/>
    <w:rsid w:val="00B01F87"/>
    <w:rsid w:val="00B024D3"/>
    <w:rsid w:val="00B03C9C"/>
    <w:rsid w:val="00B04126"/>
    <w:rsid w:val="00B04BBF"/>
    <w:rsid w:val="00B05088"/>
    <w:rsid w:val="00B06534"/>
    <w:rsid w:val="00B10B74"/>
    <w:rsid w:val="00B1109C"/>
    <w:rsid w:val="00B126A0"/>
    <w:rsid w:val="00B12B45"/>
    <w:rsid w:val="00B12EBA"/>
    <w:rsid w:val="00B163AF"/>
    <w:rsid w:val="00B1709E"/>
    <w:rsid w:val="00B20127"/>
    <w:rsid w:val="00B21F34"/>
    <w:rsid w:val="00B221E6"/>
    <w:rsid w:val="00B22286"/>
    <w:rsid w:val="00B24406"/>
    <w:rsid w:val="00B247CC"/>
    <w:rsid w:val="00B31638"/>
    <w:rsid w:val="00B340DE"/>
    <w:rsid w:val="00B371AA"/>
    <w:rsid w:val="00B379B6"/>
    <w:rsid w:val="00B41877"/>
    <w:rsid w:val="00B4238A"/>
    <w:rsid w:val="00B447E0"/>
    <w:rsid w:val="00B46AFF"/>
    <w:rsid w:val="00B502C9"/>
    <w:rsid w:val="00B51D62"/>
    <w:rsid w:val="00B551FB"/>
    <w:rsid w:val="00B620C3"/>
    <w:rsid w:val="00B62FEF"/>
    <w:rsid w:val="00B63885"/>
    <w:rsid w:val="00B66B9D"/>
    <w:rsid w:val="00B71D49"/>
    <w:rsid w:val="00B7291E"/>
    <w:rsid w:val="00B7615C"/>
    <w:rsid w:val="00B76B3A"/>
    <w:rsid w:val="00B76C7B"/>
    <w:rsid w:val="00B77F3B"/>
    <w:rsid w:val="00B81819"/>
    <w:rsid w:val="00B83B1F"/>
    <w:rsid w:val="00B8619B"/>
    <w:rsid w:val="00B87D32"/>
    <w:rsid w:val="00B90FD3"/>
    <w:rsid w:val="00B928BF"/>
    <w:rsid w:val="00B96DB2"/>
    <w:rsid w:val="00BA0562"/>
    <w:rsid w:val="00BA1155"/>
    <w:rsid w:val="00BA15E2"/>
    <w:rsid w:val="00BA21DD"/>
    <w:rsid w:val="00BA30E6"/>
    <w:rsid w:val="00BA53D4"/>
    <w:rsid w:val="00BA5B07"/>
    <w:rsid w:val="00BA5B59"/>
    <w:rsid w:val="00BA77C4"/>
    <w:rsid w:val="00BB0D9F"/>
    <w:rsid w:val="00BB2791"/>
    <w:rsid w:val="00BB3819"/>
    <w:rsid w:val="00BB699E"/>
    <w:rsid w:val="00BC0682"/>
    <w:rsid w:val="00BC2060"/>
    <w:rsid w:val="00BC2366"/>
    <w:rsid w:val="00BC3128"/>
    <w:rsid w:val="00BC3850"/>
    <w:rsid w:val="00BC5159"/>
    <w:rsid w:val="00BC6B91"/>
    <w:rsid w:val="00BD1FEA"/>
    <w:rsid w:val="00BE105F"/>
    <w:rsid w:val="00BE2DC6"/>
    <w:rsid w:val="00BE58AD"/>
    <w:rsid w:val="00BE6B4E"/>
    <w:rsid w:val="00BF2804"/>
    <w:rsid w:val="00BF3622"/>
    <w:rsid w:val="00BF3DA8"/>
    <w:rsid w:val="00BF58F8"/>
    <w:rsid w:val="00C00F75"/>
    <w:rsid w:val="00C049A6"/>
    <w:rsid w:val="00C05F3E"/>
    <w:rsid w:val="00C06CA1"/>
    <w:rsid w:val="00C074EC"/>
    <w:rsid w:val="00C07B03"/>
    <w:rsid w:val="00C12F0F"/>
    <w:rsid w:val="00C155F5"/>
    <w:rsid w:val="00C21B95"/>
    <w:rsid w:val="00C22050"/>
    <w:rsid w:val="00C251D8"/>
    <w:rsid w:val="00C25F2A"/>
    <w:rsid w:val="00C2644D"/>
    <w:rsid w:val="00C27792"/>
    <w:rsid w:val="00C33659"/>
    <w:rsid w:val="00C40C2D"/>
    <w:rsid w:val="00C4138E"/>
    <w:rsid w:val="00C433FF"/>
    <w:rsid w:val="00C467A2"/>
    <w:rsid w:val="00C476A7"/>
    <w:rsid w:val="00C534EF"/>
    <w:rsid w:val="00C53DFE"/>
    <w:rsid w:val="00C53F2E"/>
    <w:rsid w:val="00C57C55"/>
    <w:rsid w:val="00C624E4"/>
    <w:rsid w:val="00C72949"/>
    <w:rsid w:val="00C73367"/>
    <w:rsid w:val="00C7348A"/>
    <w:rsid w:val="00C7417F"/>
    <w:rsid w:val="00C800EC"/>
    <w:rsid w:val="00C815AA"/>
    <w:rsid w:val="00C81942"/>
    <w:rsid w:val="00C83334"/>
    <w:rsid w:val="00C83A49"/>
    <w:rsid w:val="00C85D57"/>
    <w:rsid w:val="00C91CCD"/>
    <w:rsid w:val="00C9722C"/>
    <w:rsid w:val="00CA4302"/>
    <w:rsid w:val="00CA65B2"/>
    <w:rsid w:val="00CA7E70"/>
    <w:rsid w:val="00CB0716"/>
    <w:rsid w:val="00CC1246"/>
    <w:rsid w:val="00CC36D7"/>
    <w:rsid w:val="00CC39D4"/>
    <w:rsid w:val="00CD2A28"/>
    <w:rsid w:val="00CD34E0"/>
    <w:rsid w:val="00CD3C8B"/>
    <w:rsid w:val="00CD7389"/>
    <w:rsid w:val="00CE2267"/>
    <w:rsid w:val="00CE3CE3"/>
    <w:rsid w:val="00CE7612"/>
    <w:rsid w:val="00CF1EBF"/>
    <w:rsid w:val="00CF44E5"/>
    <w:rsid w:val="00CF457F"/>
    <w:rsid w:val="00D00228"/>
    <w:rsid w:val="00D00274"/>
    <w:rsid w:val="00D01981"/>
    <w:rsid w:val="00D019DB"/>
    <w:rsid w:val="00D0467E"/>
    <w:rsid w:val="00D0480C"/>
    <w:rsid w:val="00D0721E"/>
    <w:rsid w:val="00D07CAE"/>
    <w:rsid w:val="00D1008B"/>
    <w:rsid w:val="00D110CF"/>
    <w:rsid w:val="00D14017"/>
    <w:rsid w:val="00D15552"/>
    <w:rsid w:val="00D159E4"/>
    <w:rsid w:val="00D20986"/>
    <w:rsid w:val="00D214F3"/>
    <w:rsid w:val="00D253CE"/>
    <w:rsid w:val="00D25A8C"/>
    <w:rsid w:val="00D26586"/>
    <w:rsid w:val="00D27BE9"/>
    <w:rsid w:val="00D27F6D"/>
    <w:rsid w:val="00D35350"/>
    <w:rsid w:val="00D364A8"/>
    <w:rsid w:val="00D37526"/>
    <w:rsid w:val="00D37DB7"/>
    <w:rsid w:val="00D37FEB"/>
    <w:rsid w:val="00D422E6"/>
    <w:rsid w:val="00D44E8D"/>
    <w:rsid w:val="00D45F75"/>
    <w:rsid w:val="00D47656"/>
    <w:rsid w:val="00D50BF8"/>
    <w:rsid w:val="00D514EC"/>
    <w:rsid w:val="00D5299C"/>
    <w:rsid w:val="00D56FD3"/>
    <w:rsid w:val="00D63D97"/>
    <w:rsid w:val="00D64053"/>
    <w:rsid w:val="00D66EBF"/>
    <w:rsid w:val="00D726E2"/>
    <w:rsid w:val="00D72F40"/>
    <w:rsid w:val="00D7319D"/>
    <w:rsid w:val="00D7717F"/>
    <w:rsid w:val="00D82E4A"/>
    <w:rsid w:val="00D9100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F52"/>
    <w:rsid w:val="00DB1566"/>
    <w:rsid w:val="00DB1F40"/>
    <w:rsid w:val="00DB403B"/>
    <w:rsid w:val="00DB55D8"/>
    <w:rsid w:val="00DB5908"/>
    <w:rsid w:val="00DB7444"/>
    <w:rsid w:val="00DC0F1D"/>
    <w:rsid w:val="00DC1619"/>
    <w:rsid w:val="00DC40F0"/>
    <w:rsid w:val="00DC4F23"/>
    <w:rsid w:val="00DC5060"/>
    <w:rsid w:val="00DC51D5"/>
    <w:rsid w:val="00DC728D"/>
    <w:rsid w:val="00DC7B2D"/>
    <w:rsid w:val="00DD0153"/>
    <w:rsid w:val="00DD2567"/>
    <w:rsid w:val="00DD42E3"/>
    <w:rsid w:val="00DD5720"/>
    <w:rsid w:val="00DD7344"/>
    <w:rsid w:val="00DD741F"/>
    <w:rsid w:val="00DD7DA2"/>
    <w:rsid w:val="00DD7FC9"/>
    <w:rsid w:val="00DE73FD"/>
    <w:rsid w:val="00DE78FB"/>
    <w:rsid w:val="00DF0212"/>
    <w:rsid w:val="00DF6887"/>
    <w:rsid w:val="00DF6A06"/>
    <w:rsid w:val="00DF7A5E"/>
    <w:rsid w:val="00E027C6"/>
    <w:rsid w:val="00E035ED"/>
    <w:rsid w:val="00E04CDF"/>
    <w:rsid w:val="00E05CF4"/>
    <w:rsid w:val="00E078CE"/>
    <w:rsid w:val="00E07ACA"/>
    <w:rsid w:val="00E111BE"/>
    <w:rsid w:val="00E1244E"/>
    <w:rsid w:val="00E12F9E"/>
    <w:rsid w:val="00E22652"/>
    <w:rsid w:val="00E33A66"/>
    <w:rsid w:val="00E3493C"/>
    <w:rsid w:val="00E35913"/>
    <w:rsid w:val="00E40D57"/>
    <w:rsid w:val="00E41152"/>
    <w:rsid w:val="00E425A6"/>
    <w:rsid w:val="00E440E8"/>
    <w:rsid w:val="00E453E8"/>
    <w:rsid w:val="00E45636"/>
    <w:rsid w:val="00E4626A"/>
    <w:rsid w:val="00E47684"/>
    <w:rsid w:val="00E50DF1"/>
    <w:rsid w:val="00E54C13"/>
    <w:rsid w:val="00E55A9C"/>
    <w:rsid w:val="00E56797"/>
    <w:rsid w:val="00E6100F"/>
    <w:rsid w:val="00E62D29"/>
    <w:rsid w:val="00E661F3"/>
    <w:rsid w:val="00E6780B"/>
    <w:rsid w:val="00E679F3"/>
    <w:rsid w:val="00E703A4"/>
    <w:rsid w:val="00E703EA"/>
    <w:rsid w:val="00E71D1E"/>
    <w:rsid w:val="00E729F4"/>
    <w:rsid w:val="00E72E27"/>
    <w:rsid w:val="00E7514E"/>
    <w:rsid w:val="00E80129"/>
    <w:rsid w:val="00E82D35"/>
    <w:rsid w:val="00E850F5"/>
    <w:rsid w:val="00E858AA"/>
    <w:rsid w:val="00E87D92"/>
    <w:rsid w:val="00E91EB8"/>
    <w:rsid w:val="00E937CF"/>
    <w:rsid w:val="00E938EC"/>
    <w:rsid w:val="00EA0ED3"/>
    <w:rsid w:val="00EA3FCE"/>
    <w:rsid w:val="00EA55BD"/>
    <w:rsid w:val="00EA5ED4"/>
    <w:rsid w:val="00EA60AE"/>
    <w:rsid w:val="00EA6675"/>
    <w:rsid w:val="00EB0966"/>
    <w:rsid w:val="00EB3298"/>
    <w:rsid w:val="00EB3AAE"/>
    <w:rsid w:val="00EB5448"/>
    <w:rsid w:val="00EB5B70"/>
    <w:rsid w:val="00EC254C"/>
    <w:rsid w:val="00EC3E4A"/>
    <w:rsid w:val="00EC4A62"/>
    <w:rsid w:val="00EC6922"/>
    <w:rsid w:val="00EC6C26"/>
    <w:rsid w:val="00EC7290"/>
    <w:rsid w:val="00ED0BD0"/>
    <w:rsid w:val="00ED2487"/>
    <w:rsid w:val="00ED268D"/>
    <w:rsid w:val="00ED6D99"/>
    <w:rsid w:val="00ED7B7D"/>
    <w:rsid w:val="00EE2081"/>
    <w:rsid w:val="00EE3B16"/>
    <w:rsid w:val="00EE3D94"/>
    <w:rsid w:val="00EE547E"/>
    <w:rsid w:val="00EE55A4"/>
    <w:rsid w:val="00EE78CC"/>
    <w:rsid w:val="00EF15BB"/>
    <w:rsid w:val="00EF36B3"/>
    <w:rsid w:val="00EF50B5"/>
    <w:rsid w:val="00EF5C70"/>
    <w:rsid w:val="00F00896"/>
    <w:rsid w:val="00F01959"/>
    <w:rsid w:val="00F04305"/>
    <w:rsid w:val="00F04963"/>
    <w:rsid w:val="00F102A4"/>
    <w:rsid w:val="00F22B9A"/>
    <w:rsid w:val="00F23C6E"/>
    <w:rsid w:val="00F23FCA"/>
    <w:rsid w:val="00F30C39"/>
    <w:rsid w:val="00F34653"/>
    <w:rsid w:val="00F34D66"/>
    <w:rsid w:val="00F37D10"/>
    <w:rsid w:val="00F41033"/>
    <w:rsid w:val="00F42C34"/>
    <w:rsid w:val="00F45582"/>
    <w:rsid w:val="00F4751A"/>
    <w:rsid w:val="00F56199"/>
    <w:rsid w:val="00F573BD"/>
    <w:rsid w:val="00F574B8"/>
    <w:rsid w:val="00F578DA"/>
    <w:rsid w:val="00F603CE"/>
    <w:rsid w:val="00F616C9"/>
    <w:rsid w:val="00F624D9"/>
    <w:rsid w:val="00F624E7"/>
    <w:rsid w:val="00F641B2"/>
    <w:rsid w:val="00F6508C"/>
    <w:rsid w:val="00F704B8"/>
    <w:rsid w:val="00F73571"/>
    <w:rsid w:val="00F739C7"/>
    <w:rsid w:val="00F75A29"/>
    <w:rsid w:val="00F846F5"/>
    <w:rsid w:val="00F857E2"/>
    <w:rsid w:val="00F85BF2"/>
    <w:rsid w:val="00F87D80"/>
    <w:rsid w:val="00F914D9"/>
    <w:rsid w:val="00F91AD9"/>
    <w:rsid w:val="00F94BA5"/>
    <w:rsid w:val="00F96838"/>
    <w:rsid w:val="00F96DD6"/>
    <w:rsid w:val="00F970B3"/>
    <w:rsid w:val="00FA00DC"/>
    <w:rsid w:val="00FA395E"/>
    <w:rsid w:val="00FA4BC6"/>
    <w:rsid w:val="00FA4F86"/>
    <w:rsid w:val="00FB40B2"/>
    <w:rsid w:val="00FB53DB"/>
    <w:rsid w:val="00FB79A3"/>
    <w:rsid w:val="00FC1333"/>
    <w:rsid w:val="00FC186F"/>
    <w:rsid w:val="00FD21C2"/>
    <w:rsid w:val="00FD3D44"/>
    <w:rsid w:val="00FD5622"/>
    <w:rsid w:val="00FD5CF7"/>
    <w:rsid w:val="00FD7DFF"/>
    <w:rsid w:val="00FE138B"/>
    <w:rsid w:val="00FE1797"/>
    <w:rsid w:val="00FE473A"/>
    <w:rsid w:val="00FE6205"/>
    <w:rsid w:val="00FE7D20"/>
    <w:rsid w:val="00FF11BA"/>
    <w:rsid w:val="00FF1718"/>
    <w:rsid w:val="00FF2BBE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chartTrackingRefBased/>
  <w15:docId w15:val="{CAFC1F8E-3925-4A6D-AD8B-3B6D0315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0E58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merinsight.co.kr/voc_view.aspx?no=3416&amp;id=pr12_list&amp;PageNo=1&amp;schFlag=0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consumerinsight.co.kr/voc_view.aspx?no=3419&amp;id=pr12_list&amp;PageNo=1&amp;schFlag=0" TargetMode="External"/><Relationship Id="rId17" Type="http://schemas.openxmlformats.org/officeDocument/2006/relationships/hyperlink" Target="https://www.consumerinsight.co.kr/voc_view.aspx?no=3357&amp;id=pr4_list&amp;PageNo=1&amp;schFlag=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merinsight.co.kr/voc_view.aspx?no=3363&amp;id=pr4_list&amp;PageNo=1&amp;schFlag=0" TargetMode="External"/><Relationship Id="rId20" Type="http://schemas.openxmlformats.org/officeDocument/2006/relationships/hyperlink" Target="mailto:yoohg@consumerinsight.k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voc_view.aspx?no=3421&amp;id=pr12_list&amp;PageNo=1&amp;schFlag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merinsight.co.kr/voc_view.aspx?no=3385&amp;id=pr4_list&amp;PageNo=1&amp;schFlag=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imm.consumerinsight.co.kr/frmSurveyDate" TargetMode="External"/><Relationship Id="rId19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s://www.consumerinsight.co.kr/voc_view.aspx?no=3408&amp;id=pr12_list&amp;PageNo=1&amp;schFlag=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DE4AB-C628-4B6E-ACDA-81F880F33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2</cp:revision>
  <cp:lastPrinted>2023-08-31T05:32:00Z</cp:lastPrinted>
  <dcterms:created xsi:type="dcterms:W3CDTF">2023-09-22T05:38:00Z</dcterms:created>
  <dcterms:modified xsi:type="dcterms:W3CDTF">2023-09-22T05:38:00Z</dcterms:modified>
</cp:coreProperties>
</file>